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F4106" w14:textId="77777777" w:rsidR="003913A8" w:rsidRDefault="003913A8" w:rsidP="003913A8">
      <w:pPr>
        <w:pStyle w:val="BodyText"/>
        <w:ind w:left="115"/>
      </w:pPr>
      <w:r>
        <w:rPr>
          <w:spacing w:val="-5"/>
        </w:rPr>
        <w:t>An</w:t>
      </w:r>
    </w:p>
    <w:p w14:paraId="53BE60FD" w14:textId="6C9F9D2D" w:rsidR="003913A8" w:rsidRDefault="003913A8" w:rsidP="003913A8">
      <w:pPr>
        <w:pStyle w:val="BodyText"/>
        <w:spacing w:before="135" w:line="360" w:lineRule="auto"/>
        <w:ind w:left="116" w:right="1909"/>
      </w:pPr>
      <w:r>
        <w:t>PricewaterhouseCoopers</w:t>
      </w:r>
      <w:r w:rsidR="00CC76EF">
        <w:rPr>
          <w:spacing w:val="-13"/>
        </w:rPr>
        <w:t xml:space="preserve"> </w:t>
      </w:r>
      <w:r>
        <w:t>GmbH</w:t>
      </w:r>
      <w:r>
        <w:rPr>
          <w:spacing w:val="-12"/>
        </w:rPr>
        <w:t xml:space="preserve"> </w:t>
      </w:r>
      <w:r>
        <w:t>Wirtschaftsprüfungsgesellschaft Projektträger Breitbandförderung (Los A)</w:t>
      </w:r>
    </w:p>
    <w:p w14:paraId="499BB3A2" w14:textId="77777777" w:rsidR="003913A8" w:rsidRDefault="003913A8" w:rsidP="003913A8">
      <w:pPr>
        <w:pStyle w:val="BodyText"/>
        <w:spacing w:before="1"/>
        <w:ind w:left="116"/>
      </w:pPr>
      <w:r>
        <w:t>Kapelle-Ufer</w:t>
      </w:r>
      <w:r>
        <w:rPr>
          <w:spacing w:val="-9"/>
        </w:rPr>
        <w:t xml:space="preserve"> </w:t>
      </w:r>
      <w:r>
        <w:rPr>
          <w:spacing w:val="-10"/>
        </w:rPr>
        <w:t>4</w:t>
      </w:r>
    </w:p>
    <w:p w14:paraId="75473300" w14:textId="77777777" w:rsidR="003913A8" w:rsidRDefault="003913A8" w:rsidP="003913A8">
      <w:pPr>
        <w:pStyle w:val="BodyText"/>
        <w:spacing w:before="134"/>
        <w:ind w:left="115"/>
      </w:pPr>
      <w:r>
        <w:rPr>
          <w:noProof/>
        </w:rPr>
        <mc:AlternateContent>
          <mc:Choice Requires="wps">
            <w:drawing>
              <wp:anchor distT="0" distB="0" distL="0" distR="0" simplePos="0" relativeHeight="251659264" behindDoc="1" locked="0" layoutInCell="1" allowOverlap="1" wp14:anchorId="599D47B4" wp14:editId="01D4B383">
                <wp:simplePos x="0" y="0"/>
                <wp:positionH relativeFrom="page">
                  <wp:posOffset>980442</wp:posOffset>
                </wp:positionH>
                <wp:positionV relativeFrom="paragraph">
                  <wp:posOffset>270399</wp:posOffset>
                </wp:positionV>
                <wp:extent cx="252095" cy="1270"/>
                <wp:effectExtent l="0" t="0" r="0" b="0"/>
                <wp:wrapTopAndBottom/>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270"/>
                        </a:xfrm>
                        <a:custGeom>
                          <a:avLst/>
                          <a:gdLst/>
                          <a:ahLst/>
                          <a:cxnLst/>
                          <a:rect l="l" t="t" r="r" b="b"/>
                          <a:pathLst>
                            <a:path w="252095">
                              <a:moveTo>
                                <a:pt x="0" y="0"/>
                              </a:moveTo>
                              <a:lnTo>
                                <a:pt x="252095" y="0"/>
                              </a:lnTo>
                            </a:path>
                          </a:pathLst>
                        </a:custGeom>
                        <a:ln w="12700">
                          <a:solidFill>
                            <a:srgbClr val="B6B5B6"/>
                          </a:solidFill>
                          <a:prstDash val="solid"/>
                        </a:ln>
                      </wps:spPr>
                      <wps:bodyPr wrap="square" lIns="0" tIns="0" rIns="0" bIns="0" rtlCol="0">
                        <a:prstTxWarp prst="textNoShape">
                          <a:avLst/>
                        </a:prstTxWarp>
                        <a:noAutofit/>
                      </wps:bodyPr>
                    </wps:wsp>
                  </a:graphicData>
                </a:graphic>
              </wp:anchor>
            </w:drawing>
          </mc:Choice>
          <mc:Fallback>
            <w:pict>
              <v:shape w14:anchorId="1FB48D1D" id="Graphic 1" o:spid="_x0000_s1026" style="position:absolute;margin-left:77.2pt;margin-top:21.3pt;width:19.85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2520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" path="m,l252095,e" filled="f" strokecolor="#b6b5b6" strokeweight="1pt">
                <v:path arrowok="t"/>
                <w10:wrap type="topAndBottom" anchorx="page"/>
              </v:shape>
            </w:pict>
          </mc:Fallback>
        </mc:AlternateContent>
      </w:r>
      <w:r>
        <w:t>10117</w:t>
      </w:r>
      <w:r>
        <w:rPr>
          <w:spacing w:val="-3"/>
        </w:rPr>
        <w:t xml:space="preserve"> </w:t>
      </w:r>
      <w:r>
        <w:rPr>
          <w:spacing w:val="-2"/>
        </w:rPr>
        <w:t>Berlin</w:t>
      </w:r>
    </w:p>
    <w:p w14:paraId="477C8F72" w14:textId="23A39671" w:rsidR="003913A8" w:rsidRDefault="003913A8" w:rsidP="00603747">
      <w:pPr>
        <w:spacing w:before="360"/>
        <w:jc w:val="center"/>
        <w:rPr>
          <w:b/>
        </w:rPr>
      </w:pPr>
      <w:r>
        <w:rPr>
          <w:b/>
        </w:rPr>
        <w:t>Formular</w:t>
      </w:r>
      <w:r>
        <w:rPr>
          <w:b/>
          <w:spacing w:val="-7"/>
        </w:rPr>
        <w:t xml:space="preserve"> </w:t>
      </w:r>
      <w:r>
        <w:rPr>
          <w:b/>
        </w:rPr>
        <w:t>zur</w:t>
      </w:r>
      <w:r>
        <w:rPr>
          <w:b/>
          <w:spacing w:val="-7"/>
        </w:rPr>
        <w:t xml:space="preserve"> </w:t>
      </w:r>
      <w:r>
        <w:rPr>
          <w:b/>
        </w:rPr>
        <w:t>Eigen-</w:t>
      </w:r>
      <w:r>
        <w:rPr>
          <w:b/>
          <w:spacing w:val="-2"/>
        </w:rPr>
        <w:t>Mitverlegungsanzeige</w:t>
      </w:r>
      <w:r w:rsidR="0014797C">
        <w:rPr>
          <w:b/>
          <w:spacing w:val="-2"/>
        </w:rPr>
        <w:t xml:space="preserve"> im „Graue-Flecken-Förderprogramm“</w:t>
      </w:r>
    </w:p>
    <w:p w14:paraId="1097D96A" w14:textId="77777777" w:rsidR="003913A8" w:rsidRDefault="003913A8" w:rsidP="003913A8">
      <w:pPr>
        <w:pStyle w:val="BodyText"/>
        <w:spacing w:before="2"/>
        <w:rPr>
          <w:b/>
          <w:sz w:val="19"/>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3"/>
        <w:gridCol w:w="4764"/>
      </w:tblGrid>
      <w:tr w:rsidR="003913A8" w14:paraId="3E295FD0" w14:textId="77777777" w:rsidTr="00A478E4">
        <w:trPr>
          <w:trHeight w:val="268"/>
        </w:trPr>
        <w:tc>
          <w:tcPr>
            <w:tcW w:w="8647" w:type="dxa"/>
            <w:gridSpan w:val="2"/>
          </w:tcPr>
          <w:p w14:paraId="2C7C788C" w14:textId="77777777" w:rsidR="003913A8" w:rsidRDefault="003913A8" w:rsidP="00A478E4">
            <w:pPr>
              <w:pStyle w:val="TableParagraph"/>
              <w:spacing w:line="248" w:lineRule="exact"/>
            </w:pPr>
            <w:r>
              <w:rPr>
                <w:spacing w:val="-2"/>
              </w:rPr>
              <w:t>Projektdaten</w:t>
            </w:r>
          </w:p>
        </w:tc>
      </w:tr>
      <w:tr w:rsidR="003913A8" w:rsidRPr="00FE023A" w14:paraId="4EB15E5E" w14:textId="77777777" w:rsidTr="00A478E4">
        <w:trPr>
          <w:trHeight w:val="537"/>
        </w:trPr>
        <w:tc>
          <w:tcPr>
            <w:tcW w:w="3883" w:type="dxa"/>
          </w:tcPr>
          <w:p w14:paraId="544D76F1" w14:textId="392B1DFB" w:rsidR="003913A8" w:rsidRDefault="003913A8" w:rsidP="00A478E4">
            <w:pPr>
              <w:pStyle w:val="TableParagraph"/>
              <w:spacing w:line="268" w:lineRule="exact"/>
            </w:pPr>
            <w:r>
              <w:rPr>
                <w:spacing w:val="-2"/>
              </w:rPr>
              <w:t>Zuwendungsempfänger</w:t>
            </w:r>
          </w:p>
          <w:p w14:paraId="3AD8E739" w14:textId="77777777" w:rsidR="003913A8" w:rsidRDefault="003913A8" w:rsidP="00A478E4">
            <w:pPr>
              <w:pStyle w:val="TableParagraph"/>
              <w:spacing w:line="249" w:lineRule="exact"/>
            </w:pPr>
            <w:r>
              <w:rPr>
                <w:spacing w:val="-2"/>
              </w:rPr>
              <w:t>(Kommune/Stadt/Landkreis/xx):</w:t>
            </w:r>
          </w:p>
        </w:tc>
        <w:tc>
          <w:tcPr>
            <w:tcW w:w="4764" w:type="dxa"/>
          </w:tcPr>
          <w:p w14:paraId="2E2B5039" w14:textId="56B5773E" w:rsidR="003913A8" w:rsidRPr="00CB4B58" w:rsidRDefault="00B0594B" w:rsidP="00A478E4">
            <w:pPr>
              <w:pStyle w:val="TableParagraph"/>
              <w:ind w:left="0"/>
              <w:rPr>
                <w:rFonts w:ascii="Times New Roman"/>
                <w:sz w:val="20"/>
              </w:rPr>
            </w:pPr>
            <w:r w:rsidRPr="00C36F77">
              <w:rPr>
                <w:rFonts w:ascii="Times New Roman"/>
                <w:sz w:val="20"/>
              </w:rPr>
              <w:t xml:space="preserve"> </w:t>
            </w:r>
            <w:permStart w:id="720112474" w:edGrp="everyone"/>
            <w:r w:rsidRPr="00C36F77">
              <w:rPr>
                <w:rFonts w:ascii="Times New Roman"/>
                <w:sz w:val="20"/>
              </w:rPr>
              <w:t xml:space="preserve">   </w:t>
            </w:r>
            <w:permEnd w:id="720112474"/>
          </w:p>
        </w:tc>
      </w:tr>
      <w:tr w:rsidR="003913A8" w:rsidRPr="00FE023A" w14:paraId="51D92651" w14:textId="77777777" w:rsidTr="00133366">
        <w:trPr>
          <w:trHeight w:val="361"/>
        </w:trPr>
        <w:tc>
          <w:tcPr>
            <w:tcW w:w="3883" w:type="dxa"/>
          </w:tcPr>
          <w:p w14:paraId="057E16D1" w14:textId="77777777" w:rsidR="003913A8" w:rsidRDefault="003913A8" w:rsidP="00A478E4">
            <w:pPr>
              <w:pStyle w:val="TableParagraph"/>
              <w:spacing w:line="268" w:lineRule="exact"/>
            </w:pPr>
            <w:r>
              <w:rPr>
                <w:spacing w:val="-2"/>
              </w:rPr>
              <w:t>e-Aktennr.:</w:t>
            </w:r>
          </w:p>
        </w:tc>
        <w:tc>
          <w:tcPr>
            <w:tcW w:w="4764" w:type="dxa"/>
          </w:tcPr>
          <w:p w14:paraId="513DFB29" w14:textId="79242415" w:rsidR="003913A8" w:rsidRPr="00FE023A" w:rsidRDefault="00B0594B" w:rsidP="00A478E4">
            <w:pPr>
              <w:pStyle w:val="TableParagraph"/>
              <w:ind w:left="0"/>
              <w:rPr>
                <w:rFonts w:ascii="Times New Roman"/>
                <w:sz w:val="20"/>
                <w:lang w:val="en-US"/>
              </w:rPr>
            </w:pPr>
            <w:r w:rsidRPr="00C36F77">
              <w:rPr>
                <w:rFonts w:ascii="Times New Roman"/>
                <w:sz w:val="20"/>
              </w:rPr>
              <w:t xml:space="preserve"> </w:t>
            </w:r>
            <w:permStart w:id="1957307149" w:edGrp="everyone"/>
            <w:r w:rsidRPr="00C36F77">
              <w:rPr>
                <w:rFonts w:ascii="Times New Roman"/>
                <w:sz w:val="20"/>
              </w:rPr>
              <w:t xml:space="preserve">   </w:t>
            </w:r>
            <w:permEnd w:id="1957307149"/>
          </w:p>
        </w:tc>
      </w:tr>
      <w:tr w:rsidR="003913A8" w:rsidRPr="00FE023A" w14:paraId="5696FC32" w14:textId="77777777" w:rsidTr="00A478E4">
        <w:trPr>
          <w:trHeight w:val="537"/>
        </w:trPr>
        <w:tc>
          <w:tcPr>
            <w:tcW w:w="3883" w:type="dxa"/>
          </w:tcPr>
          <w:p w14:paraId="129FC3C6" w14:textId="77777777" w:rsidR="003913A8" w:rsidRDefault="003913A8" w:rsidP="00A478E4">
            <w:pPr>
              <w:pStyle w:val="TableParagraph"/>
              <w:spacing w:line="268" w:lineRule="exact"/>
            </w:pPr>
            <w:r>
              <w:t>Name</w:t>
            </w:r>
            <w:r>
              <w:rPr>
                <w:spacing w:val="-2"/>
              </w:rPr>
              <w:t xml:space="preserve"> </w:t>
            </w:r>
            <w:r>
              <w:t>des</w:t>
            </w:r>
            <w:r>
              <w:rPr>
                <w:spacing w:val="-2"/>
              </w:rPr>
              <w:t xml:space="preserve"> Bevollmächtigten:</w:t>
            </w:r>
          </w:p>
        </w:tc>
        <w:tc>
          <w:tcPr>
            <w:tcW w:w="4764" w:type="dxa"/>
          </w:tcPr>
          <w:p w14:paraId="16264E4F" w14:textId="5BDBD809" w:rsidR="003913A8" w:rsidRPr="00FE023A" w:rsidRDefault="00B0594B" w:rsidP="00A478E4">
            <w:pPr>
              <w:pStyle w:val="TableParagraph"/>
              <w:ind w:left="0"/>
              <w:rPr>
                <w:rFonts w:ascii="Times New Roman"/>
                <w:sz w:val="20"/>
                <w:lang w:val="en-US"/>
              </w:rPr>
            </w:pPr>
            <w:r w:rsidRPr="00C36F77">
              <w:rPr>
                <w:rFonts w:ascii="Times New Roman"/>
                <w:sz w:val="20"/>
              </w:rPr>
              <w:t xml:space="preserve"> </w:t>
            </w:r>
            <w:permStart w:id="1783890849" w:edGrp="everyone"/>
            <w:r w:rsidRPr="00C36F77">
              <w:rPr>
                <w:rFonts w:ascii="Times New Roman"/>
                <w:sz w:val="20"/>
              </w:rPr>
              <w:t xml:space="preserve">   </w:t>
            </w:r>
            <w:permEnd w:id="1783890849"/>
          </w:p>
        </w:tc>
      </w:tr>
    </w:tbl>
    <w:p w14:paraId="7955FFA6" w14:textId="77777777" w:rsidR="003913A8" w:rsidRPr="00FE023A" w:rsidRDefault="003913A8" w:rsidP="003913A8">
      <w:pPr>
        <w:pStyle w:val="BodyText"/>
        <w:spacing w:after="1"/>
        <w:rPr>
          <w:b/>
          <w:lang w:val="en-US"/>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3"/>
        <w:gridCol w:w="4764"/>
      </w:tblGrid>
      <w:tr w:rsidR="003913A8" w14:paraId="18D6F064" w14:textId="77777777" w:rsidTr="00603747">
        <w:trPr>
          <w:trHeight w:val="693"/>
        </w:trPr>
        <w:tc>
          <w:tcPr>
            <w:tcW w:w="8647" w:type="dxa"/>
            <w:gridSpan w:val="2"/>
          </w:tcPr>
          <w:p w14:paraId="38B10006" w14:textId="77777777" w:rsidR="0014797C" w:rsidRDefault="003913A8" w:rsidP="00A478E4">
            <w:pPr>
              <w:pStyle w:val="TableParagraph"/>
              <w:rPr>
                <w:b/>
                <w:spacing w:val="-1"/>
              </w:rPr>
            </w:pPr>
            <w:r>
              <w:rPr>
                <w:b/>
                <w:u w:val="single"/>
              </w:rPr>
              <w:t>Ansprechpartner</w:t>
            </w:r>
            <w:r>
              <w:rPr>
                <w:b/>
                <w:spacing w:val="-5"/>
                <w:u w:val="single"/>
              </w:rPr>
              <w:t xml:space="preserve"> </w:t>
            </w:r>
            <w:r>
              <w:rPr>
                <w:b/>
                <w:u w:val="single"/>
              </w:rPr>
              <w:t>des</w:t>
            </w:r>
            <w:r>
              <w:rPr>
                <w:b/>
                <w:spacing w:val="-2"/>
                <w:u w:val="single"/>
              </w:rPr>
              <w:t xml:space="preserve"> </w:t>
            </w:r>
            <w:r>
              <w:rPr>
                <w:b/>
                <w:u w:val="single"/>
              </w:rPr>
              <w:t>ausgewählten</w:t>
            </w:r>
            <w:r>
              <w:rPr>
                <w:b/>
                <w:spacing w:val="-4"/>
                <w:u w:val="single"/>
              </w:rPr>
              <w:t xml:space="preserve"> </w:t>
            </w:r>
            <w:r>
              <w:rPr>
                <w:b/>
                <w:u w:val="single"/>
              </w:rPr>
              <w:t>TK-Unternehmens</w:t>
            </w:r>
            <w:r>
              <w:rPr>
                <w:b/>
                <w:spacing w:val="-1"/>
              </w:rPr>
              <w:t xml:space="preserve"> </w:t>
            </w:r>
          </w:p>
          <w:p w14:paraId="733D7C50" w14:textId="77DABD90" w:rsidR="003913A8" w:rsidRDefault="003913A8" w:rsidP="00A478E4">
            <w:pPr>
              <w:pStyle w:val="TableParagraph"/>
            </w:pPr>
            <w:r>
              <w:t>(nur</w:t>
            </w:r>
            <w:r>
              <w:rPr>
                <w:spacing w:val="-3"/>
              </w:rPr>
              <w:t xml:space="preserve"> </w:t>
            </w:r>
            <w:r>
              <w:t>anzugeben</w:t>
            </w:r>
            <w:r>
              <w:rPr>
                <w:spacing w:val="-4"/>
              </w:rPr>
              <w:t xml:space="preserve"> </w:t>
            </w:r>
            <w:r>
              <w:t>bei</w:t>
            </w:r>
            <w:r>
              <w:rPr>
                <w:spacing w:val="-6"/>
              </w:rPr>
              <w:t xml:space="preserve"> </w:t>
            </w:r>
            <w:r>
              <w:t>einer Wirtschaftlichkeitslückenförderung</w:t>
            </w:r>
            <w:r>
              <w:rPr>
                <w:spacing w:val="-9"/>
              </w:rPr>
              <w:t xml:space="preserve"> </w:t>
            </w:r>
            <w:r>
              <w:t>nach</w:t>
            </w:r>
            <w:r>
              <w:rPr>
                <w:spacing w:val="-8"/>
              </w:rPr>
              <w:t xml:space="preserve"> </w:t>
            </w:r>
            <w:r>
              <w:t>Nr.</w:t>
            </w:r>
            <w:r>
              <w:rPr>
                <w:spacing w:val="-7"/>
              </w:rPr>
              <w:t xml:space="preserve"> </w:t>
            </w:r>
            <w:r>
              <w:t>3.1.</w:t>
            </w:r>
            <w:r>
              <w:rPr>
                <w:spacing w:val="-7"/>
              </w:rPr>
              <w:t xml:space="preserve"> </w:t>
            </w:r>
            <w:r>
              <w:t>der</w:t>
            </w:r>
            <w:r>
              <w:rPr>
                <w:spacing w:val="-7"/>
              </w:rPr>
              <w:t xml:space="preserve"> </w:t>
            </w:r>
            <w:r w:rsidR="008D6202">
              <w:rPr>
                <w:spacing w:val="-7"/>
              </w:rPr>
              <w:t>Gigabit-Richtlinie</w:t>
            </w:r>
            <w:r w:rsidR="00FE023A">
              <w:rPr>
                <w:spacing w:val="-7"/>
              </w:rPr>
              <w:t xml:space="preserve"> </w:t>
            </w:r>
            <w:r w:rsidR="00D74095" w:rsidRPr="00D74095">
              <w:rPr>
                <w:spacing w:val="-4"/>
              </w:rPr>
              <w:t>vom 26.04.2021</w:t>
            </w:r>
            <w:r w:rsidRPr="00D74095">
              <w:rPr>
                <w:spacing w:val="-4"/>
              </w:rPr>
              <w:t>)</w:t>
            </w:r>
          </w:p>
        </w:tc>
      </w:tr>
      <w:tr w:rsidR="003913A8" w:rsidRPr="00FE023A" w14:paraId="4BF7F080" w14:textId="77777777" w:rsidTr="00A478E4">
        <w:trPr>
          <w:trHeight w:val="537"/>
        </w:trPr>
        <w:tc>
          <w:tcPr>
            <w:tcW w:w="3883" w:type="dxa"/>
          </w:tcPr>
          <w:p w14:paraId="08D0F264" w14:textId="326657F9" w:rsidR="003913A8" w:rsidRDefault="003913A8" w:rsidP="00A478E4">
            <w:pPr>
              <w:pStyle w:val="TableParagraph"/>
              <w:spacing w:before="1"/>
            </w:pPr>
            <w:r>
              <w:rPr>
                <w:spacing w:val="-2"/>
              </w:rPr>
              <w:t>TK-Unterneh</w:t>
            </w:r>
            <w:r w:rsidR="00390CCA">
              <w:rPr>
                <w:spacing w:val="-2"/>
              </w:rPr>
              <w:t>m</w:t>
            </w:r>
            <w:r>
              <w:rPr>
                <w:spacing w:val="-2"/>
              </w:rPr>
              <w:t>en:</w:t>
            </w:r>
          </w:p>
        </w:tc>
        <w:tc>
          <w:tcPr>
            <w:tcW w:w="4764" w:type="dxa"/>
          </w:tcPr>
          <w:p w14:paraId="52EF936F" w14:textId="7D0172AA" w:rsidR="003913A8" w:rsidRPr="00FE023A" w:rsidRDefault="00B0594B" w:rsidP="00A478E4">
            <w:pPr>
              <w:pStyle w:val="TableParagraph"/>
              <w:ind w:left="0"/>
              <w:rPr>
                <w:rFonts w:ascii="Times New Roman"/>
                <w:sz w:val="20"/>
                <w:lang w:val="en-US"/>
              </w:rPr>
            </w:pPr>
            <w:r w:rsidRPr="00C36F77">
              <w:rPr>
                <w:rFonts w:ascii="Times New Roman"/>
                <w:sz w:val="20"/>
              </w:rPr>
              <w:t xml:space="preserve"> </w:t>
            </w:r>
            <w:permStart w:id="267139045" w:edGrp="everyone"/>
            <w:r w:rsidRPr="00C36F77">
              <w:rPr>
                <w:rFonts w:ascii="Times New Roman"/>
                <w:sz w:val="20"/>
              </w:rPr>
              <w:t xml:space="preserve">   </w:t>
            </w:r>
            <w:permEnd w:id="267139045"/>
          </w:p>
        </w:tc>
      </w:tr>
      <w:tr w:rsidR="003913A8" w:rsidRPr="00FE023A" w14:paraId="7A2B3F83" w14:textId="77777777" w:rsidTr="00A478E4">
        <w:trPr>
          <w:trHeight w:val="537"/>
        </w:trPr>
        <w:tc>
          <w:tcPr>
            <w:tcW w:w="3883" w:type="dxa"/>
          </w:tcPr>
          <w:p w14:paraId="01D23CEA" w14:textId="77777777" w:rsidR="003913A8" w:rsidRDefault="003913A8" w:rsidP="00A478E4">
            <w:pPr>
              <w:pStyle w:val="TableParagraph"/>
              <w:spacing w:before="1"/>
            </w:pPr>
            <w:r>
              <w:t>Name</w:t>
            </w:r>
            <w:r>
              <w:rPr>
                <w:spacing w:val="-2"/>
              </w:rPr>
              <w:t xml:space="preserve"> </w:t>
            </w:r>
            <w:r>
              <w:t>des</w:t>
            </w:r>
            <w:r>
              <w:rPr>
                <w:spacing w:val="-2"/>
              </w:rPr>
              <w:t xml:space="preserve"> Ansprechpartners:</w:t>
            </w:r>
          </w:p>
        </w:tc>
        <w:tc>
          <w:tcPr>
            <w:tcW w:w="4764" w:type="dxa"/>
          </w:tcPr>
          <w:p w14:paraId="79778B63" w14:textId="2D7132B2" w:rsidR="003913A8" w:rsidRPr="00FE023A" w:rsidRDefault="00B0594B" w:rsidP="00A478E4">
            <w:pPr>
              <w:pStyle w:val="TableParagraph"/>
              <w:ind w:left="0"/>
              <w:rPr>
                <w:rFonts w:ascii="Times New Roman"/>
                <w:sz w:val="20"/>
                <w:lang w:val="en-US"/>
              </w:rPr>
            </w:pPr>
            <w:r w:rsidRPr="00C36F77">
              <w:rPr>
                <w:rFonts w:ascii="Times New Roman"/>
                <w:sz w:val="20"/>
              </w:rPr>
              <w:t xml:space="preserve"> </w:t>
            </w:r>
            <w:permStart w:id="1701143867" w:edGrp="everyone"/>
            <w:r w:rsidRPr="00C36F77">
              <w:rPr>
                <w:rFonts w:ascii="Times New Roman"/>
                <w:sz w:val="20"/>
              </w:rPr>
              <w:t xml:space="preserve">   </w:t>
            </w:r>
            <w:permEnd w:id="1701143867"/>
          </w:p>
        </w:tc>
      </w:tr>
      <w:tr w:rsidR="003913A8" w:rsidRPr="00FE023A" w14:paraId="3D943909" w14:textId="77777777" w:rsidTr="00A478E4">
        <w:trPr>
          <w:trHeight w:val="539"/>
        </w:trPr>
        <w:tc>
          <w:tcPr>
            <w:tcW w:w="3883" w:type="dxa"/>
          </w:tcPr>
          <w:p w14:paraId="683080BE" w14:textId="77777777" w:rsidR="003913A8" w:rsidRDefault="003913A8" w:rsidP="00A478E4">
            <w:pPr>
              <w:pStyle w:val="TableParagraph"/>
              <w:spacing w:line="268" w:lineRule="exact"/>
            </w:pPr>
            <w:r>
              <w:t>Telefonnummer</w:t>
            </w:r>
            <w:r>
              <w:rPr>
                <w:spacing w:val="-7"/>
              </w:rPr>
              <w:t xml:space="preserve"> </w:t>
            </w:r>
            <w:r>
              <w:t>(für</w:t>
            </w:r>
            <w:r>
              <w:rPr>
                <w:spacing w:val="-4"/>
              </w:rPr>
              <w:t xml:space="preserve"> </w:t>
            </w:r>
            <w:r>
              <w:rPr>
                <w:spacing w:val="-2"/>
              </w:rPr>
              <w:t>Rückfragen):</w:t>
            </w:r>
          </w:p>
        </w:tc>
        <w:tc>
          <w:tcPr>
            <w:tcW w:w="4764" w:type="dxa"/>
          </w:tcPr>
          <w:p w14:paraId="27C7F87A" w14:textId="7C849960" w:rsidR="003913A8" w:rsidRPr="00FE023A" w:rsidRDefault="00B0594B" w:rsidP="00A478E4">
            <w:pPr>
              <w:pStyle w:val="TableParagraph"/>
              <w:ind w:left="0"/>
              <w:rPr>
                <w:rFonts w:ascii="Times New Roman"/>
                <w:sz w:val="20"/>
                <w:lang w:val="en-US"/>
              </w:rPr>
            </w:pPr>
            <w:r w:rsidRPr="00C36F77">
              <w:rPr>
                <w:rFonts w:ascii="Times New Roman"/>
                <w:sz w:val="20"/>
              </w:rPr>
              <w:t xml:space="preserve"> </w:t>
            </w:r>
            <w:permStart w:id="2313614" w:edGrp="everyone"/>
            <w:r w:rsidRPr="00C36F77">
              <w:rPr>
                <w:rFonts w:ascii="Times New Roman"/>
                <w:sz w:val="20"/>
              </w:rPr>
              <w:t xml:space="preserve">   </w:t>
            </w:r>
            <w:permEnd w:id="2313614"/>
          </w:p>
        </w:tc>
      </w:tr>
    </w:tbl>
    <w:p w14:paraId="7A5CEA81" w14:textId="77777777" w:rsidR="003913A8" w:rsidRPr="00FE023A" w:rsidRDefault="003913A8" w:rsidP="003913A8">
      <w:pPr>
        <w:pStyle w:val="BodyText"/>
        <w:spacing w:before="10"/>
        <w:rPr>
          <w:b/>
          <w:sz w:val="21"/>
          <w:lang w:val="en-US"/>
        </w:rPr>
      </w:pPr>
    </w:p>
    <w:p w14:paraId="0F52F286" w14:textId="59BB826C" w:rsidR="0014797C" w:rsidRDefault="003913A8" w:rsidP="00603747">
      <w:pPr>
        <w:pStyle w:val="BodyText"/>
        <w:tabs>
          <w:tab w:val="left" w:pos="1185"/>
          <w:tab w:val="left" w:pos="2027"/>
          <w:tab w:val="left" w:pos="2662"/>
          <w:tab w:val="left" w:pos="3238"/>
        </w:tabs>
        <w:spacing w:before="1" w:line="276" w:lineRule="auto"/>
        <w:ind w:left="115"/>
        <w:jc w:val="both"/>
      </w:pPr>
      <w:r>
        <w:t>Hiermit zeige ich gegenüber der PricewaterhouseCoopers GmbH Wirtschaftsprüfungsgesellschaft als</w:t>
      </w:r>
      <w:r>
        <w:rPr>
          <w:spacing w:val="-3"/>
        </w:rPr>
        <w:t xml:space="preserve"> </w:t>
      </w:r>
      <w:r>
        <w:t>Zuwendungsgeber</w:t>
      </w:r>
      <w:r>
        <w:rPr>
          <w:spacing w:val="-6"/>
        </w:rPr>
        <w:t xml:space="preserve"> </w:t>
      </w:r>
      <w:r>
        <w:t>die</w:t>
      </w:r>
      <w:r>
        <w:rPr>
          <w:spacing w:val="-3"/>
        </w:rPr>
        <w:t xml:space="preserve"> </w:t>
      </w:r>
      <w:r>
        <w:t>Nutzung</w:t>
      </w:r>
      <w:r>
        <w:rPr>
          <w:spacing w:val="-4"/>
        </w:rPr>
        <w:t xml:space="preserve"> </w:t>
      </w:r>
      <w:r>
        <w:t>der</w:t>
      </w:r>
      <w:r>
        <w:rPr>
          <w:spacing w:val="-4"/>
        </w:rPr>
        <w:t xml:space="preserve"> </w:t>
      </w:r>
      <w:r>
        <w:t>geförderten</w:t>
      </w:r>
      <w:r>
        <w:rPr>
          <w:spacing w:val="-6"/>
        </w:rPr>
        <w:t xml:space="preserve"> </w:t>
      </w:r>
      <w:r>
        <w:t>Bauarbeiten</w:t>
      </w:r>
      <w:r>
        <w:rPr>
          <w:spacing w:val="-4"/>
        </w:rPr>
        <w:t xml:space="preserve"> </w:t>
      </w:r>
      <w:r>
        <w:t>für</w:t>
      </w:r>
      <w:r>
        <w:rPr>
          <w:spacing w:val="-4"/>
        </w:rPr>
        <w:t xml:space="preserve"> </w:t>
      </w:r>
      <w:r>
        <w:t>die</w:t>
      </w:r>
      <w:r>
        <w:rPr>
          <w:spacing w:val="-4"/>
        </w:rPr>
        <w:t xml:space="preserve"> </w:t>
      </w:r>
      <w:r>
        <w:t>sog.</w:t>
      </w:r>
      <w:r>
        <w:rPr>
          <w:spacing w:val="-4"/>
        </w:rPr>
        <w:t xml:space="preserve"> </w:t>
      </w:r>
      <w:r>
        <w:t xml:space="preserve">„Eigen-Mitverlegung“ von weiteren Rohren, einschließlich unbeschalteter Glasfasern, für einen eigenwirtschaftlichen Ausbau in benachbarten, nicht gefördert ausgebauten Gebieten für </w:t>
      </w:r>
      <w:r w:rsidR="00ED1615">
        <w:t xml:space="preserve">das </w:t>
      </w:r>
      <w:r>
        <w:t xml:space="preserve">oben genannte Infrastrukturprojekt im Rahmen </w:t>
      </w:r>
      <w:r w:rsidR="0014797C">
        <w:t>des “</w:t>
      </w:r>
      <w:r w:rsidR="004C656C">
        <w:t>Graue-Flecken-Förderprogramms</w:t>
      </w:r>
      <w:r w:rsidR="0014797C">
        <w:t>“</w:t>
      </w:r>
      <w:r>
        <w:t xml:space="preserve"> an. Dabei wurden </w:t>
      </w:r>
      <w:permStart w:id="315324370" w:edGrp="everyone"/>
      <w:sdt>
        <w:sdtPr>
          <w:id w:val="1412888584"/>
          <w:placeholder>
            <w:docPart w:val="000773DD1A0948F6A85D4F7EB84A7FF1"/>
          </w:placeholder>
          <w:showingPlcHdr/>
          <w:text/>
        </w:sdtPr>
        <w:sdtContent>
          <w:r w:rsidR="00B0594B" w:rsidRPr="00EA31B9">
            <w:t>Bitte eintragen!</w:t>
          </w:r>
        </w:sdtContent>
      </w:sdt>
      <w:permEnd w:id="315324370"/>
      <w:r>
        <w:t xml:space="preserve"> Kilomete</w:t>
      </w:r>
      <w:r w:rsidR="00B37793">
        <w:t>r</w:t>
      </w:r>
      <w:r>
        <w:t xml:space="preserve"> Leerrohre „eigen-mitverlegt“. </w:t>
      </w:r>
    </w:p>
    <w:p w14:paraId="506A0B3A" w14:textId="77777777" w:rsidR="0014797C" w:rsidRDefault="003913A8" w:rsidP="00603747">
      <w:pPr>
        <w:pStyle w:val="BodyText"/>
        <w:tabs>
          <w:tab w:val="left" w:pos="1185"/>
          <w:tab w:val="left" w:pos="2027"/>
          <w:tab w:val="left" w:pos="2662"/>
          <w:tab w:val="left" w:pos="3238"/>
        </w:tabs>
        <w:spacing w:before="1" w:line="276" w:lineRule="auto"/>
        <w:ind w:left="115"/>
        <w:jc w:val="both"/>
      </w:pPr>
      <w:r>
        <w:t xml:space="preserve">Darüber hinaus bestätige ich, dass ich die zur Mitverlegung zur Verfügung stehende Baumaßnahme selbst elektronisch öffentlich zugänglich gemacht habe bzw. der Zugang zu diesen Informationen bereits über die Bundesnetzagentur als zentrale Informationsstelle gewährleistet ist. </w:t>
      </w:r>
    </w:p>
    <w:p w14:paraId="7AD8A2AD" w14:textId="39BAE5BA" w:rsidR="003913A8" w:rsidRDefault="003913A8" w:rsidP="00CB4B58">
      <w:pPr>
        <w:pStyle w:val="BodyText"/>
        <w:tabs>
          <w:tab w:val="left" w:pos="1185"/>
          <w:tab w:val="left" w:pos="2027"/>
          <w:tab w:val="left" w:pos="2662"/>
          <w:tab w:val="left" w:pos="3238"/>
        </w:tabs>
        <w:spacing w:before="1" w:line="276" w:lineRule="auto"/>
        <w:ind w:left="115"/>
        <w:jc w:val="both"/>
        <w:rPr>
          <w:color w:val="0000FF"/>
          <w:spacing w:val="-2"/>
        </w:rPr>
      </w:pPr>
      <w:r>
        <w:t>Ferner bestätige ich, dass unbeschadet der Regelungen des Telekommunikationsgesetzes (TKG) über die Anträge von dritten TK-Unternehmen auf Mitverlegung im Verhältnis zueinander und zur Eigenmitverlegung diskriminierungsfrei entschieden worden ist. Im Fall der Mitverlegung habe ich mir einen GIS-</w:t>
      </w:r>
      <w:r>
        <w:rPr>
          <w:spacing w:val="-2"/>
        </w:rPr>
        <w:t>Layer</w:t>
      </w:r>
      <w:r>
        <w:t xml:space="preserve"> </w:t>
      </w:r>
      <w:r>
        <w:rPr>
          <w:spacing w:val="-2"/>
        </w:rPr>
        <w:t>„Mitverlegung“</w:t>
      </w:r>
      <w:r>
        <w:t xml:space="preserve"> </w:t>
      </w:r>
      <w:r>
        <w:rPr>
          <w:spacing w:val="-2"/>
        </w:rPr>
        <w:t>entsprechend</w:t>
      </w:r>
      <w:r>
        <w:t xml:space="preserve"> </w:t>
      </w:r>
      <w:r>
        <w:rPr>
          <w:spacing w:val="-2"/>
        </w:rPr>
        <w:t>GIS-Nebenbestimmungen</w:t>
      </w:r>
      <w:r w:rsidR="00CB4B58">
        <w:rPr>
          <w:spacing w:val="-2"/>
        </w:rPr>
        <w:t xml:space="preserve"> 5.0.1.</w:t>
      </w:r>
      <w:r w:rsidR="00CB4B58">
        <w:rPr>
          <w:rStyle w:val="FootnoteReference"/>
          <w:spacing w:val="-2"/>
        </w:rPr>
        <w:footnoteReference w:id="1"/>
      </w:r>
      <w:r w:rsidR="0081703D">
        <w:rPr>
          <w:spacing w:val="-2"/>
        </w:rPr>
        <w:t xml:space="preserve"> </w:t>
      </w:r>
      <w:r>
        <w:rPr>
          <w:spacing w:val="-2"/>
        </w:rPr>
        <w:t xml:space="preserve">vorlegen lassen und auf </w:t>
      </w:r>
      <w:hyperlink r:id="rId7">
        <w:r>
          <w:rPr>
            <w:color w:val="0000FF"/>
            <w:spacing w:val="-2"/>
          </w:rPr>
          <w:t>https://portal.gigabit-pt.de/</w:t>
        </w:r>
      </w:hyperlink>
      <w:r>
        <w:rPr>
          <w:color w:val="0000FF"/>
          <w:spacing w:val="-2"/>
        </w:rPr>
        <w:t xml:space="preserve"> </w:t>
      </w:r>
      <w:r w:rsidRPr="003913A8">
        <w:rPr>
          <w:spacing w:val="-2"/>
        </w:rPr>
        <w:t>hochgeladen</w:t>
      </w:r>
      <w:r w:rsidR="0081703D" w:rsidRPr="0081703D">
        <w:rPr>
          <w:color w:val="000000" w:themeColor="text1"/>
          <w:spacing w:val="-2"/>
        </w:rPr>
        <w:t>.</w:t>
      </w:r>
    </w:p>
    <w:p w14:paraId="22291035" w14:textId="1C5F76C1" w:rsidR="003913A8" w:rsidRPr="00CB4B58" w:rsidRDefault="003913A8" w:rsidP="003913A8">
      <w:pPr>
        <w:pStyle w:val="BodyText"/>
        <w:tabs>
          <w:tab w:val="left" w:pos="1185"/>
          <w:tab w:val="left" w:pos="2027"/>
          <w:tab w:val="left" w:pos="2662"/>
          <w:tab w:val="left" w:pos="3238"/>
        </w:tabs>
        <w:spacing w:before="1"/>
        <w:ind w:left="115"/>
      </w:pPr>
    </w:p>
    <w:p w14:paraId="155B981E" w14:textId="32E81A0A" w:rsidR="003913A8" w:rsidRPr="003F2905" w:rsidRDefault="003F2905" w:rsidP="003913A8">
      <w:pPr>
        <w:pStyle w:val="BodyText"/>
        <w:tabs>
          <w:tab w:val="left" w:pos="1185"/>
          <w:tab w:val="left" w:pos="2027"/>
          <w:tab w:val="left" w:pos="2662"/>
          <w:tab w:val="left" w:pos="3238"/>
        </w:tabs>
        <w:spacing w:before="1"/>
        <w:ind w:left="115"/>
      </w:pPr>
      <w:r w:rsidRPr="003F2905">
        <w:t>____________</w:t>
      </w:r>
      <w:r>
        <w:t>_____</w:t>
      </w:r>
      <w:r w:rsidR="003913A8" w:rsidRPr="003F2905">
        <w:rPr>
          <w:sz w:val="23"/>
          <w:szCs w:val="23"/>
        </w:rPr>
        <w:tab/>
      </w:r>
      <w:r w:rsidR="003913A8" w:rsidRPr="003F2905">
        <w:rPr>
          <w:sz w:val="23"/>
          <w:szCs w:val="23"/>
        </w:rPr>
        <w:tab/>
      </w:r>
      <w:r w:rsidR="003913A8" w:rsidRPr="003F2905">
        <w:rPr>
          <w:sz w:val="23"/>
          <w:szCs w:val="23"/>
        </w:rPr>
        <w:tab/>
      </w:r>
      <w:r w:rsidR="00603747" w:rsidRPr="003F2905">
        <w:rPr>
          <w:sz w:val="23"/>
          <w:szCs w:val="23"/>
        </w:rPr>
        <w:tab/>
      </w:r>
      <w:r>
        <w:rPr>
          <w:sz w:val="23"/>
          <w:szCs w:val="23"/>
        </w:rPr>
        <w:tab/>
      </w:r>
      <w:r w:rsidR="003913A8" w:rsidRPr="003F2905">
        <w:t>_________________________________________</w:t>
      </w:r>
    </w:p>
    <w:p w14:paraId="68A416F9" w14:textId="55B4CD45" w:rsidR="00CF5EC4" w:rsidRDefault="003913A8" w:rsidP="003F2905">
      <w:pPr>
        <w:pStyle w:val="Title"/>
        <w:tabs>
          <w:tab w:val="left" w:pos="4536"/>
          <w:tab w:val="left" w:pos="5164"/>
        </w:tabs>
        <w:ind w:left="4254" w:hanging="4139"/>
      </w:pPr>
      <w:r>
        <w:t>Ort, Datu</w:t>
      </w:r>
      <w:r w:rsidR="00603747">
        <w:t>m</w:t>
      </w:r>
      <w:r w:rsidR="00603747">
        <w:tab/>
      </w:r>
      <w:r>
        <w:t>Unterschrift</w:t>
      </w:r>
      <w:r>
        <w:rPr>
          <w:spacing w:val="-13"/>
        </w:rPr>
        <w:t xml:space="preserve"> </w:t>
      </w:r>
      <w:r>
        <w:t>des</w:t>
      </w:r>
      <w:r>
        <w:rPr>
          <w:spacing w:val="-13"/>
        </w:rPr>
        <w:t xml:space="preserve"> </w:t>
      </w:r>
      <w:r>
        <w:t xml:space="preserve">Bevollmächtigten     </w:t>
      </w:r>
      <w:r>
        <w:br/>
      </w:r>
      <w:r>
        <w:rPr>
          <w:spacing w:val="-2"/>
        </w:rPr>
        <w:t>(Zuwendungsempfänger)</w:t>
      </w:r>
    </w:p>
    <w:sectPr w:rsidR="00CF5EC4" w:rsidSect="00C6708A">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702" w:left="1418" w:header="709" w:footer="4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DBDC6" w14:textId="77777777" w:rsidR="007A2715" w:rsidRDefault="007A2715" w:rsidP="003913A8">
      <w:r>
        <w:separator/>
      </w:r>
    </w:p>
  </w:endnote>
  <w:endnote w:type="continuationSeparator" w:id="0">
    <w:p w14:paraId="3FC8270C" w14:textId="77777777" w:rsidR="007A2715" w:rsidRDefault="007A2715" w:rsidP="00391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6B5B" w14:textId="77777777" w:rsidR="002E2D01" w:rsidRDefault="002E2D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AD42A" w14:textId="1C0ECB64" w:rsidR="003913A8" w:rsidRDefault="003913A8" w:rsidP="003913A8">
    <w:pPr>
      <w:spacing w:before="63"/>
      <w:ind w:left="115"/>
      <w:rPr>
        <w:sz w:val="18"/>
      </w:rPr>
    </w:pPr>
    <w:r>
      <w:rPr>
        <w:noProof/>
      </w:rPr>
      <mc:AlternateContent>
        <mc:Choice Requires="wps">
          <w:drawing>
            <wp:anchor distT="0" distB="0" distL="0" distR="0" simplePos="0" relativeHeight="251659264" behindDoc="0" locked="0" layoutInCell="1" allowOverlap="1" wp14:anchorId="4F6CD125" wp14:editId="1CA04DA3">
              <wp:simplePos x="0" y="0"/>
              <wp:positionH relativeFrom="page">
                <wp:posOffset>452121</wp:posOffset>
              </wp:positionH>
              <wp:positionV relativeFrom="page">
                <wp:posOffset>9636184</wp:posOffset>
              </wp:positionV>
              <wp:extent cx="6607809" cy="127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7809" cy="1270"/>
                      </a:xfrm>
                      <a:custGeom>
                        <a:avLst/>
                        <a:gdLst/>
                        <a:ahLst/>
                        <a:cxnLst/>
                        <a:rect l="l" t="t" r="r" b="b"/>
                        <a:pathLst>
                          <a:path w="6607809">
                            <a:moveTo>
                              <a:pt x="0" y="0"/>
                            </a:moveTo>
                            <a:lnTo>
                              <a:pt x="6607809" y="0"/>
                            </a:lnTo>
                          </a:path>
                        </a:pathLst>
                      </a:custGeom>
                      <a:ln w="63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8D0CBCF" id="Graphic 8" o:spid="_x0000_s1026" style="position:absolute;margin-left:35.6pt;margin-top:758.75pt;width:520.3pt;height:.1pt;z-index:251659264;visibility:visible;mso-wrap-style:square;mso-wrap-distance-left:0;mso-wrap-distance-top:0;mso-wrap-distance-right:0;mso-wrap-distance-bottom:0;mso-position-horizontal:absolute;mso-position-horizontal-relative:page;mso-position-vertical:absolute;mso-position-vertical-relative:page;v-text-anchor:top" coordsize="66078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" path="m,l6607809,e" filled="f" strokeweight=".5pt">
              <v:path arrowok="t"/>
              <w10:wrap anchorx="page" anchory="page"/>
            </v:shape>
          </w:pict>
        </mc:Fallback>
      </mc:AlternateContent>
    </w:r>
    <w:r>
      <w:rPr>
        <w:sz w:val="18"/>
      </w:rPr>
      <w:t>Version</w:t>
    </w:r>
    <w:r>
      <w:rPr>
        <w:spacing w:val="-3"/>
        <w:sz w:val="18"/>
      </w:rPr>
      <w:t xml:space="preserve"> </w:t>
    </w:r>
    <w:r>
      <w:rPr>
        <w:sz w:val="18"/>
      </w:rPr>
      <w:t>1.0</w:t>
    </w:r>
    <w:r>
      <w:rPr>
        <w:spacing w:val="-2"/>
        <w:sz w:val="18"/>
      </w:rPr>
      <w:t xml:space="preserve"> </w:t>
    </w:r>
    <w:r>
      <w:rPr>
        <w:sz w:val="18"/>
      </w:rPr>
      <w:t>vom</w:t>
    </w:r>
    <w:r>
      <w:rPr>
        <w:spacing w:val="-1"/>
        <w:sz w:val="18"/>
      </w:rPr>
      <w:t xml:space="preserve"> </w:t>
    </w:r>
    <w:r w:rsidR="002E2D01">
      <w:rPr>
        <w:spacing w:val="-2"/>
        <w:sz w:val="18"/>
      </w:rPr>
      <w:t>2</w:t>
    </w:r>
    <w:r w:rsidR="00603747">
      <w:rPr>
        <w:spacing w:val="-2"/>
        <w:sz w:val="18"/>
      </w:rPr>
      <w:t>8</w:t>
    </w:r>
    <w:r>
      <w:rPr>
        <w:spacing w:val="-2"/>
        <w:sz w:val="18"/>
      </w:rPr>
      <w:t>.0</w:t>
    </w:r>
    <w:r w:rsidR="00603747">
      <w:rPr>
        <w:spacing w:val="-2"/>
        <w:sz w:val="18"/>
      </w:rPr>
      <w:t>9</w:t>
    </w:r>
    <w:r>
      <w:rPr>
        <w:spacing w:val="-2"/>
        <w:sz w:val="18"/>
      </w:rPr>
      <w:t>.2023</w:t>
    </w:r>
    <w:r>
      <w:rPr>
        <w:spacing w:val="-2"/>
        <w:sz w:val="18"/>
      </w:rPr>
      <w:tab/>
    </w:r>
    <w:r>
      <w:rPr>
        <w:spacing w:val="-2"/>
        <w:sz w:val="18"/>
      </w:rPr>
      <w:tab/>
    </w:r>
    <w:r>
      <w:rPr>
        <w:spacing w:val="-2"/>
        <w:sz w:val="18"/>
      </w:rPr>
      <w:tab/>
    </w:r>
    <w:r>
      <w:rPr>
        <w:spacing w:val="-2"/>
        <w:sz w:val="18"/>
      </w:rPr>
      <w:tab/>
    </w:r>
    <w:r>
      <w:rPr>
        <w:spacing w:val="-2"/>
        <w:sz w:val="18"/>
      </w:rPr>
      <w:tab/>
    </w:r>
    <w:r>
      <w:rPr>
        <w:spacing w:val="-2"/>
        <w:sz w:val="18"/>
      </w:rPr>
      <w:tab/>
    </w:r>
    <w:r>
      <w:rPr>
        <w:spacing w:val="-2"/>
        <w:sz w:val="18"/>
      </w:rPr>
      <w:tab/>
    </w:r>
    <w:r>
      <w:rPr>
        <w:spacing w:val="-2"/>
        <w:sz w:val="18"/>
      </w:rPr>
      <w:tab/>
    </w:r>
    <w:r>
      <w:rPr>
        <w:spacing w:val="-2"/>
        <w:sz w:val="18"/>
      </w:rPr>
      <w:tab/>
      <w:t>Seite 1</w:t>
    </w:r>
  </w:p>
  <w:p w14:paraId="2FFA3ADB" w14:textId="77777777" w:rsidR="003913A8" w:rsidRDefault="003913A8" w:rsidP="003913A8">
    <w:pPr>
      <w:pStyle w:val="BodyText"/>
      <w:spacing w:before="11"/>
      <w:rPr>
        <w:sz w:val="17"/>
      </w:rPr>
    </w:pPr>
  </w:p>
  <w:p w14:paraId="2DB0B71B" w14:textId="77777777" w:rsidR="003913A8" w:rsidRDefault="003913A8" w:rsidP="003913A8">
    <w:pPr>
      <w:spacing w:line="195" w:lineRule="exact"/>
      <w:ind w:left="115"/>
      <w:rPr>
        <w:sz w:val="16"/>
      </w:rPr>
    </w:pPr>
    <w:r>
      <w:rPr>
        <w:color w:val="7D7D7D"/>
        <w:sz w:val="16"/>
      </w:rPr>
      <w:t>Projektträgerschaft</w:t>
    </w:r>
    <w:r>
      <w:rPr>
        <w:color w:val="7D7D7D"/>
        <w:spacing w:val="-12"/>
        <w:sz w:val="16"/>
      </w:rPr>
      <w:t xml:space="preserve"> </w:t>
    </w:r>
    <w:r>
      <w:rPr>
        <w:color w:val="7D7D7D"/>
        <w:sz w:val="16"/>
      </w:rPr>
      <w:t>Breitbandförderung</w:t>
    </w:r>
    <w:r>
      <w:rPr>
        <w:color w:val="7D7D7D"/>
        <w:spacing w:val="-7"/>
        <w:sz w:val="16"/>
      </w:rPr>
      <w:t xml:space="preserve"> </w:t>
    </w:r>
    <w:r>
      <w:rPr>
        <w:color w:val="7D7D7D"/>
        <w:sz w:val="16"/>
      </w:rPr>
      <w:t>(Los</w:t>
    </w:r>
    <w:r>
      <w:rPr>
        <w:color w:val="7D7D7D"/>
        <w:spacing w:val="-8"/>
        <w:sz w:val="16"/>
      </w:rPr>
      <w:t xml:space="preserve"> </w:t>
    </w:r>
    <w:r>
      <w:rPr>
        <w:color w:val="7D7D7D"/>
        <w:sz w:val="16"/>
      </w:rPr>
      <w:t>A)</w:t>
    </w:r>
    <w:r>
      <w:rPr>
        <w:color w:val="7D7D7D"/>
        <w:spacing w:val="-8"/>
        <w:sz w:val="16"/>
      </w:rPr>
      <w:t xml:space="preserve"> </w:t>
    </w:r>
    <w:r>
      <w:rPr>
        <w:color w:val="7D7D7D"/>
        <w:sz w:val="16"/>
      </w:rPr>
      <w:t>-</w:t>
    </w:r>
    <w:r>
      <w:rPr>
        <w:color w:val="7D7D7D"/>
        <w:spacing w:val="-7"/>
        <w:sz w:val="16"/>
      </w:rPr>
      <w:t xml:space="preserve"> </w:t>
    </w:r>
    <w:r>
      <w:rPr>
        <w:color w:val="7D7D7D"/>
        <w:sz w:val="16"/>
      </w:rPr>
      <w:t>PwC</w:t>
    </w:r>
    <w:r>
      <w:rPr>
        <w:color w:val="7D7D7D"/>
        <w:spacing w:val="-7"/>
        <w:sz w:val="16"/>
      </w:rPr>
      <w:t xml:space="preserve"> </w:t>
    </w:r>
    <w:r>
      <w:rPr>
        <w:color w:val="7D7D7D"/>
        <w:sz w:val="16"/>
      </w:rPr>
      <w:t>GmbH</w:t>
    </w:r>
    <w:r>
      <w:rPr>
        <w:color w:val="7D7D7D"/>
        <w:spacing w:val="-9"/>
        <w:sz w:val="16"/>
      </w:rPr>
      <w:t xml:space="preserve"> </w:t>
    </w:r>
    <w:r>
      <w:rPr>
        <w:color w:val="7D7D7D"/>
        <w:sz w:val="16"/>
      </w:rPr>
      <w:t>WPG</w:t>
    </w:r>
    <w:r>
      <w:rPr>
        <w:color w:val="7D7D7D"/>
        <w:spacing w:val="-8"/>
        <w:sz w:val="16"/>
      </w:rPr>
      <w:t xml:space="preserve"> </w:t>
    </w:r>
    <w:r>
      <w:rPr>
        <w:color w:val="7D7D7D"/>
        <w:sz w:val="16"/>
      </w:rPr>
      <w:t>in</w:t>
    </w:r>
    <w:r>
      <w:rPr>
        <w:color w:val="7D7D7D"/>
        <w:spacing w:val="-8"/>
        <w:sz w:val="16"/>
      </w:rPr>
      <w:t xml:space="preserve"> </w:t>
    </w:r>
    <w:r>
      <w:rPr>
        <w:color w:val="7D7D7D"/>
        <w:sz w:val="16"/>
      </w:rPr>
      <w:t>Zusammenarbeit</w:t>
    </w:r>
    <w:r>
      <w:rPr>
        <w:color w:val="7D7D7D"/>
        <w:spacing w:val="-9"/>
        <w:sz w:val="16"/>
      </w:rPr>
      <w:t xml:space="preserve"> </w:t>
    </w:r>
    <w:r>
      <w:rPr>
        <w:color w:val="7D7D7D"/>
        <w:sz w:val="16"/>
      </w:rPr>
      <w:t>mit</w:t>
    </w:r>
    <w:r>
      <w:rPr>
        <w:color w:val="7D7D7D"/>
        <w:spacing w:val="-9"/>
        <w:sz w:val="16"/>
      </w:rPr>
      <w:t xml:space="preserve"> </w:t>
    </w:r>
    <w:r>
      <w:rPr>
        <w:color w:val="7D7D7D"/>
        <w:sz w:val="16"/>
      </w:rPr>
      <w:t>VDI/VDE</w:t>
    </w:r>
    <w:r>
      <w:rPr>
        <w:color w:val="7D7D7D"/>
        <w:spacing w:val="-9"/>
        <w:sz w:val="16"/>
      </w:rPr>
      <w:t xml:space="preserve"> </w:t>
    </w:r>
    <w:r>
      <w:rPr>
        <w:color w:val="7D7D7D"/>
        <w:sz w:val="16"/>
      </w:rPr>
      <w:t>Innovation</w:t>
    </w:r>
    <w:r>
      <w:rPr>
        <w:color w:val="7D7D7D"/>
        <w:spacing w:val="-6"/>
        <w:sz w:val="16"/>
      </w:rPr>
      <w:t xml:space="preserve"> </w:t>
    </w:r>
    <w:r>
      <w:rPr>
        <w:color w:val="7D7D7D"/>
        <w:spacing w:val="-10"/>
        <w:sz w:val="16"/>
      </w:rPr>
      <w:t>+</w:t>
    </w:r>
  </w:p>
  <w:p w14:paraId="0BD3B9ED" w14:textId="0A73AA70" w:rsidR="003913A8" w:rsidRPr="003913A8" w:rsidRDefault="003913A8" w:rsidP="003913A8">
    <w:pPr>
      <w:spacing w:line="195" w:lineRule="exact"/>
      <w:ind w:left="115"/>
      <w:rPr>
        <w:sz w:val="16"/>
      </w:rPr>
    </w:pPr>
    <w:r>
      <w:rPr>
        <w:color w:val="7D7D7D"/>
        <w:sz w:val="16"/>
      </w:rPr>
      <w:t>Technik</w:t>
    </w:r>
    <w:r>
      <w:rPr>
        <w:color w:val="7D7D7D"/>
        <w:spacing w:val="-6"/>
        <w:sz w:val="16"/>
      </w:rPr>
      <w:t xml:space="preserve"> </w:t>
    </w:r>
    <w:r>
      <w:rPr>
        <w:color w:val="7D7D7D"/>
        <w:sz w:val="16"/>
      </w:rPr>
      <w:t>GmbH</w:t>
    </w:r>
    <w:r>
      <w:rPr>
        <w:color w:val="7D7D7D"/>
        <w:spacing w:val="-6"/>
        <w:sz w:val="16"/>
      </w:rPr>
      <w:t xml:space="preserve"> </w:t>
    </w:r>
    <w:r>
      <w:rPr>
        <w:color w:val="7D7D7D"/>
        <w:sz w:val="16"/>
      </w:rPr>
      <w:t>und</w:t>
    </w:r>
    <w:r>
      <w:rPr>
        <w:color w:val="7D7D7D"/>
        <w:spacing w:val="-6"/>
        <w:sz w:val="16"/>
      </w:rPr>
      <w:t xml:space="preserve"> </w:t>
    </w:r>
    <w:r>
      <w:rPr>
        <w:color w:val="7D7D7D"/>
        <w:sz w:val="16"/>
      </w:rPr>
      <w:t>TÜV</w:t>
    </w:r>
    <w:r>
      <w:rPr>
        <w:color w:val="7D7D7D"/>
        <w:spacing w:val="-6"/>
        <w:sz w:val="16"/>
      </w:rPr>
      <w:t xml:space="preserve"> </w:t>
    </w:r>
    <w:r>
      <w:rPr>
        <w:color w:val="7D7D7D"/>
        <w:sz w:val="16"/>
      </w:rPr>
      <w:t>Rheinland</w:t>
    </w:r>
    <w:r>
      <w:rPr>
        <w:color w:val="7D7D7D"/>
        <w:spacing w:val="-6"/>
        <w:sz w:val="16"/>
      </w:rPr>
      <w:t xml:space="preserve"> </w:t>
    </w:r>
    <w:r>
      <w:rPr>
        <w:color w:val="7D7D7D"/>
        <w:sz w:val="16"/>
      </w:rPr>
      <w:t>Consulting</w:t>
    </w:r>
    <w:r>
      <w:rPr>
        <w:color w:val="7D7D7D"/>
        <w:spacing w:val="-5"/>
        <w:sz w:val="16"/>
      </w:rPr>
      <w:t xml:space="preserve"> </w:t>
    </w:r>
    <w:r>
      <w:rPr>
        <w:color w:val="7D7D7D"/>
        <w:spacing w:val="-4"/>
        <w:sz w:val="16"/>
      </w:rPr>
      <w:t>GmbH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9DD5B" w14:textId="77777777" w:rsidR="002E2D01" w:rsidRDefault="002E2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79318" w14:textId="77777777" w:rsidR="007A2715" w:rsidRDefault="007A2715" w:rsidP="003913A8">
      <w:r>
        <w:separator/>
      </w:r>
    </w:p>
  </w:footnote>
  <w:footnote w:type="continuationSeparator" w:id="0">
    <w:p w14:paraId="3D0AC9D9" w14:textId="77777777" w:rsidR="007A2715" w:rsidRDefault="007A2715" w:rsidP="003913A8">
      <w:r>
        <w:continuationSeparator/>
      </w:r>
    </w:p>
  </w:footnote>
  <w:footnote w:id="1">
    <w:p w14:paraId="1F100145" w14:textId="24407089" w:rsidR="00CB4B58" w:rsidRDefault="00CB4B58">
      <w:pPr>
        <w:pStyle w:val="FootnoteText"/>
      </w:pPr>
      <w:r w:rsidRPr="00CB4B58">
        <w:rPr>
          <w:rStyle w:val="FootnoteReference"/>
          <w:sz w:val="14"/>
          <w:szCs w:val="14"/>
        </w:rPr>
        <w:footnoteRef/>
      </w:r>
      <w:r w:rsidRPr="00CB4B58">
        <w:rPr>
          <w:sz w:val="14"/>
          <w:szCs w:val="14"/>
        </w:rPr>
        <w:t xml:space="preserve"> </w:t>
      </w:r>
      <w:r>
        <w:rPr>
          <w:sz w:val="14"/>
          <w:szCs w:val="14"/>
        </w:rPr>
        <w:t>Aufgrund der identischen Inhalte der GIS</w:t>
      </w:r>
      <w:r w:rsidR="00397832">
        <w:rPr>
          <w:sz w:val="14"/>
          <w:szCs w:val="14"/>
        </w:rPr>
        <w:t>-</w:t>
      </w:r>
      <w:r>
        <w:rPr>
          <w:sz w:val="14"/>
          <w:szCs w:val="14"/>
        </w:rPr>
        <w:t>Nebe</w:t>
      </w:r>
      <w:r w:rsidR="0081703D">
        <w:rPr>
          <w:sz w:val="14"/>
          <w:szCs w:val="14"/>
        </w:rPr>
        <w:t>nb</w:t>
      </w:r>
      <w:r>
        <w:rPr>
          <w:sz w:val="14"/>
          <w:szCs w:val="14"/>
        </w:rPr>
        <w:t>estimmung 5.0</w:t>
      </w:r>
      <w:r w:rsidR="00C6708A">
        <w:rPr>
          <w:sz w:val="14"/>
          <w:szCs w:val="14"/>
        </w:rPr>
        <w:t xml:space="preserve"> und der Version 5.0.1 mit Ausnahme von redaktionellen Änderungen wird ausschließlich auf die GIS- Nebenbestimmung 5.0.1 </w:t>
      </w:r>
      <w:r w:rsidR="00F0071A">
        <w:rPr>
          <w:sz w:val="14"/>
          <w:szCs w:val="14"/>
        </w:rPr>
        <w:t>verwiesen</w:t>
      </w:r>
      <w:r w:rsidR="00C6708A">
        <w:rPr>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9C12" w14:textId="77777777" w:rsidR="002E2D01" w:rsidRDefault="002E2D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1BFAC" w14:textId="77777777" w:rsidR="00B0594B" w:rsidRDefault="00B0594B" w:rsidP="00B0594B">
    <w:pPr>
      <w:pStyle w:val="Header"/>
      <w:jc w:val="center"/>
    </w:pPr>
    <w:permStart w:id="1890021342" w:edGrp="everyone"/>
    <w:r>
      <w:t>[Kopfbogen des Zuwendungsempfängers]</w:t>
    </w:r>
  </w:p>
  <w:permEnd w:id="1890021342"/>
  <w:p w14:paraId="71D901CB" w14:textId="4EC70AE8" w:rsidR="003913A8" w:rsidRPr="00CC76EF" w:rsidRDefault="003913A8" w:rsidP="00CC76EF">
    <w:pPr>
      <w:pStyle w:val="BodyText"/>
      <w:spacing w:before="36"/>
      <w:ind w:left="2798" w:right="2441"/>
      <w:jc w:val="cent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EE72C" w14:textId="77777777" w:rsidR="002E2D01" w:rsidRDefault="002E2D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AyvR9hpMkkgGJXReUz19xo+Bo+ri8kZmU77ZBAArY8SK1rZTB+jbKoWf5dAwQ0sHPzo1OO5wwnEJ7iXpxogcKw==" w:salt="MTJXxZZLStMgB3MHmKshOg=="/>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3A8"/>
    <w:rsid w:val="00133366"/>
    <w:rsid w:val="0014797C"/>
    <w:rsid w:val="001C40DF"/>
    <w:rsid w:val="001E434F"/>
    <w:rsid w:val="002552BA"/>
    <w:rsid w:val="00283803"/>
    <w:rsid w:val="002B4601"/>
    <w:rsid w:val="002E2D01"/>
    <w:rsid w:val="003838CC"/>
    <w:rsid w:val="00390CCA"/>
    <w:rsid w:val="003913A8"/>
    <w:rsid w:val="00397832"/>
    <w:rsid w:val="003E55DD"/>
    <w:rsid w:val="003F2905"/>
    <w:rsid w:val="004157F1"/>
    <w:rsid w:val="0046263E"/>
    <w:rsid w:val="004C656C"/>
    <w:rsid w:val="00603747"/>
    <w:rsid w:val="00612354"/>
    <w:rsid w:val="006D23E4"/>
    <w:rsid w:val="006E1933"/>
    <w:rsid w:val="007A2715"/>
    <w:rsid w:val="007F06D4"/>
    <w:rsid w:val="008136EF"/>
    <w:rsid w:val="0081703D"/>
    <w:rsid w:val="008D6202"/>
    <w:rsid w:val="00995109"/>
    <w:rsid w:val="009E5B6D"/>
    <w:rsid w:val="00AB373A"/>
    <w:rsid w:val="00AF3DD7"/>
    <w:rsid w:val="00B02D60"/>
    <w:rsid w:val="00B0594B"/>
    <w:rsid w:val="00B37793"/>
    <w:rsid w:val="00BA1818"/>
    <w:rsid w:val="00BC13E7"/>
    <w:rsid w:val="00BE4418"/>
    <w:rsid w:val="00C66D97"/>
    <w:rsid w:val="00C6708A"/>
    <w:rsid w:val="00CB4B58"/>
    <w:rsid w:val="00CC76EF"/>
    <w:rsid w:val="00CF5EC4"/>
    <w:rsid w:val="00D155A7"/>
    <w:rsid w:val="00D314A8"/>
    <w:rsid w:val="00D74095"/>
    <w:rsid w:val="00DA2F4F"/>
    <w:rsid w:val="00ED1615"/>
    <w:rsid w:val="00EF07E9"/>
    <w:rsid w:val="00F0071A"/>
    <w:rsid w:val="00F43DEE"/>
    <w:rsid w:val="00F519F9"/>
    <w:rsid w:val="00F5461F"/>
    <w:rsid w:val="00FD09C5"/>
    <w:rsid w:val="00FE02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DFC9F"/>
  <w15:chartTrackingRefBased/>
  <w15:docId w15:val="{C51AF2AE-E84F-4755-B9D9-3D936A976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3A8"/>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913A8"/>
  </w:style>
  <w:style w:type="character" w:customStyle="1" w:styleId="BodyTextChar">
    <w:name w:val="Body Text Char"/>
    <w:basedOn w:val="DefaultParagraphFont"/>
    <w:link w:val="BodyText"/>
    <w:uiPriority w:val="1"/>
    <w:rsid w:val="003913A8"/>
    <w:rPr>
      <w:rFonts w:ascii="Calibri" w:eastAsia="Calibri" w:hAnsi="Calibri" w:cs="Calibri"/>
    </w:rPr>
  </w:style>
  <w:style w:type="paragraph" w:customStyle="1" w:styleId="TableParagraph">
    <w:name w:val="Table Paragraph"/>
    <w:basedOn w:val="Normal"/>
    <w:uiPriority w:val="1"/>
    <w:qFormat/>
    <w:rsid w:val="003913A8"/>
    <w:pPr>
      <w:ind w:left="107"/>
    </w:pPr>
  </w:style>
  <w:style w:type="paragraph" w:styleId="Header">
    <w:name w:val="header"/>
    <w:basedOn w:val="Normal"/>
    <w:link w:val="HeaderChar"/>
    <w:uiPriority w:val="99"/>
    <w:unhideWhenUsed/>
    <w:rsid w:val="003913A8"/>
    <w:pPr>
      <w:tabs>
        <w:tab w:val="center" w:pos="4536"/>
        <w:tab w:val="right" w:pos="9072"/>
      </w:tabs>
    </w:pPr>
  </w:style>
  <w:style w:type="character" w:customStyle="1" w:styleId="HeaderChar">
    <w:name w:val="Header Char"/>
    <w:basedOn w:val="DefaultParagraphFont"/>
    <w:link w:val="Header"/>
    <w:uiPriority w:val="99"/>
    <w:rsid w:val="003913A8"/>
    <w:rPr>
      <w:rFonts w:ascii="Calibri" w:eastAsia="Calibri" w:hAnsi="Calibri" w:cs="Calibri"/>
    </w:rPr>
  </w:style>
  <w:style w:type="paragraph" w:styleId="Footer">
    <w:name w:val="footer"/>
    <w:basedOn w:val="Normal"/>
    <w:link w:val="FooterChar"/>
    <w:uiPriority w:val="99"/>
    <w:unhideWhenUsed/>
    <w:rsid w:val="003913A8"/>
    <w:pPr>
      <w:tabs>
        <w:tab w:val="center" w:pos="4536"/>
        <w:tab w:val="right" w:pos="9072"/>
      </w:tabs>
    </w:pPr>
  </w:style>
  <w:style w:type="character" w:customStyle="1" w:styleId="FooterChar">
    <w:name w:val="Footer Char"/>
    <w:basedOn w:val="DefaultParagraphFont"/>
    <w:link w:val="Footer"/>
    <w:uiPriority w:val="99"/>
    <w:rsid w:val="003913A8"/>
    <w:rPr>
      <w:rFonts w:ascii="Calibri" w:eastAsia="Calibri" w:hAnsi="Calibri" w:cs="Calibri"/>
    </w:rPr>
  </w:style>
  <w:style w:type="paragraph" w:styleId="Title">
    <w:name w:val="Title"/>
    <w:basedOn w:val="Normal"/>
    <w:link w:val="TitleChar"/>
    <w:uiPriority w:val="10"/>
    <w:qFormat/>
    <w:rsid w:val="003913A8"/>
    <w:pPr>
      <w:spacing w:before="8"/>
      <w:ind w:left="5160" w:right="589" w:hanging="2919"/>
    </w:pPr>
    <w:rPr>
      <w:sz w:val="23"/>
      <w:szCs w:val="23"/>
    </w:rPr>
  </w:style>
  <w:style w:type="character" w:customStyle="1" w:styleId="TitleChar">
    <w:name w:val="Title Char"/>
    <w:basedOn w:val="DefaultParagraphFont"/>
    <w:link w:val="Title"/>
    <w:uiPriority w:val="10"/>
    <w:rsid w:val="003913A8"/>
    <w:rPr>
      <w:rFonts w:ascii="Calibri" w:eastAsia="Calibri" w:hAnsi="Calibri" w:cs="Calibri"/>
      <w:sz w:val="23"/>
      <w:szCs w:val="23"/>
    </w:rPr>
  </w:style>
  <w:style w:type="character" w:styleId="PlaceholderText">
    <w:name w:val="Placeholder Text"/>
    <w:basedOn w:val="DefaultParagraphFont"/>
    <w:uiPriority w:val="99"/>
    <w:semiHidden/>
    <w:rsid w:val="00B02D60"/>
    <w:rPr>
      <w:color w:val="808080"/>
    </w:rPr>
  </w:style>
  <w:style w:type="character" w:customStyle="1" w:styleId="Style1">
    <w:name w:val="Style1"/>
    <w:basedOn w:val="DefaultParagraphFont"/>
    <w:uiPriority w:val="1"/>
    <w:rsid w:val="00B02D60"/>
    <w:rPr>
      <w:color w:val="FFC000" w:themeColor="accent4"/>
    </w:rPr>
  </w:style>
  <w:style w:type="character" w:customStyle="1" w:styleId="Style2">
    <w:name w:val="Style2"/>
    <w:basedOn w:val="DefaultParagraphFont"/>
    <w:uiPriority w:val="1"/>
    <w:rsid w:val="00B02D60"/>
    <w:rPr>
      <w:color w:val="FFC000" w:themeColor="accent4"/>
    </w:rPr>
  </w:style>
  <w:style w:type="paragraph" w:styleId="Revision">
    <w:name w:val="Revision"/>
    <w:hidden/>
    <w:uiPriority w:val="99"/>
    <w:semiHidden/>
    <w:rsid w:val="004C656C"/>
    <w:pPr>
      <w:spacing w:after="0" w:line="240" w:lineRule="auto"/>
    </w:pPr>
    <w:rPr>
      <w:rFonts w:ascii="Calibri" w:eastAsia="Calibri" w:hAnsi="Calibri" w:cs="Calibri"/>
    </w:rPr>
  </w:style>
  <w:style w:type="paragraph" w:styleId="FootnoteText">
    <w:name w:val="footnote text"/>
    <w:basedOn w:val="Normal"/>
    <w:link w:val="FootnoteTextChar"/>
    <w:uiPriority w:val="99"/>
    <w:semiHidden/>
    <w:unhideWhenUsed/>
    <w:rsid w:val="00CB4B58"/>
    <w:rPr>
      <w:sz w:val="20"/>
      <w:szCs w:val="20"/>
    </w:rPr>
  </w:style>
  <w:style w:type="character" w:customStyle="1" w:styleId="FootnoteTextChar">
    <w:name w:val="Footnote Text Char"/>
    <w:basedOn w:val="DefaultParagraphFont"/>
    <w:link w:val="FootnoteText"/>
    <w:uiPriority w:val="99"/>
    <w:semiHidden/>
    <w:rsid w:val="00CB4B58"/>
    <w:rPr>
      <w:rFonts w:ascii="Calibri" w:eastAsia="Calibri" w:hAnsi="Calibri" w:cs="Calibri"/>
      <w:sz w:val="20"/>
      <w:szCs w:val="20"/>
    </w:rPr>
  </w:style>
  <w:style w:type="character" w:styleId="FootnoteReference">
    <w:name w:val="footnote reference"/>
    <w:basedOn w:val="DefaultParagraphFont"/>
    <w:uiPriority w:val="99"/>
    <w:semiHidden/>
    <w:unhideWhenUsed/>
    <w:rsid w:val="00CB4B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ortal.gigabit-pt.de/Startpage.do"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0773DD1A0948F6A85D4F7EB84A7FF1"/>
        <w:category>
          <w:name w:val="General"/>
          <w:gallery w:val="placeholder"/>
        </w:category>
        <w:types>
          <w:type w:val="bbPlcHdr"/>
        </w:types>
        <w:behaviors>
          <w:behavior w:val="content"/>
        </w:behaviors>
        <w:guid w:val="{5261FEDD-4CDA-4EBB-8704-435D05828571}"/>
      </w:docPartPr>
      <w:docPartBody>
        <w:p w:rsidR="005541BA" w:rsidRDefault="00BB45F7" w:rsidP="00F06FA7">
          <w:pPr>
            <w:pStyle w:val="000773DD1A0948F6A85D4F7EB84A7FF1"/>
          </w:pPr>
          <w:r w:rsidRPr="00EA31B9">
            <w:t>Bitte eintragen!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7C1"/>
    <w:rsid w:val="00047148"/>
    <w:rsid w:val="00151972"/>
    <w:rsid w:val="00193A81"/>
    <w:rsid w:val="005541BA"/>
    <w:rsid w:val="005B17BF"/>
    <w:rsid w:val="0063337A"/>
    <w:rsid w:val="00664AA7"/>
    <w:rsid w:val="006677B8"/>
    <w:rsid w:val="008737C1"/>
    <w:rsid w:val="00971BAE"/>
    <w:rsid w:val="00AF2D6B"/>
    <w:rsid w:val="00B220DD"/>
    <w:rsid w:val="00B32FA3"/>
    <w:rsid w:val="00BB45F7"/>
    <w:rsid w:val="00CF64DE"/>
    <w:rsid w:val="00F06F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5F7"/>
    <w:rPr>
      <w:color w:val="808080"/>
    </w:rPr>
  </w:style>
  <w:style w:type="paragraph" w:customStyle="1" w:styleId="000773DD1A0948F6A85D4F7EB84A7FF1">
    <w:name w:val="000773DD1A0948F6A85D4F7EB84A7FF1"/>
    <w:rsid w:val="00F06F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6C9EF-3D16-44A1-9C1A-3E16170F6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1724</Characters>
  <Application>Microsoft Office Word</Application>
  <DocSecurity>8</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Schermann (DE)</dc:creator>
  <cp:keywords/>
  <dc:description/>
  <cp:lastModifiedBy>Lukas Probst (DE)</cp:lastModifiedBy>
  <cp:revision>2</cp:revision>
  <dcterms:created xsi:type="dcterms:W3CDTF">2023-09-28T10:33:00Z</dcterms:created>
  <dcterms:modified xsi:type="dcterms:W3CDTF">2023-09-28T10:33:00Z</dcterms:modified>
</cp:coreProperties>
</file>